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C9" w:rsidRPr="00D3757D" w:rsidRDefault="00AB09C9" w:rsidP="00AB09C9">
      <w:pPr>
        <w:spacing w:line="360" w:lineRule="auto"/>
        <w:rPr>
          <w:rFonts w:ascii="Calibri" w:eastAsia="Calibri" w:hAnsi="Calibri" w:cs="Times New Roman"/>
          <w:b/>
        </w:rPr>
      </w:pPr>
      <w:r w:rsidRPr="00D3757D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223520</wp:posOffset>
            </wp:positionV>
            <wp:extent cx="1638300" cy="767715"/>
            <wp:effectExtent l="0" t="0" r="0" b="0"/>
            <wp:wrapSquare wrapText="bothSides"/>
            <wp:docPr id="2" name="Рисунок 2" descr="C:\Users\Скуратовская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куратовская\Desktop\imag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9C9" w:rsidRPr="001947F3" w:rsidRDefault="00AB09C9" w:rsidP="00AB09C9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/>
          <w:sz w:val="28"/>
          <w:szCs w:val="28"/>
        </w:rPr>
        <w:t>2022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>-20</w:t>
      </w:r>
      <w:r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 году</w:t>
      </w:r>
    </w:p>
    <w:p w:rsidR="00AB09C9" w:rsidRPr="00703F85" w:rsidRDefault="00AB09C9" w:rsidP="00AB09C9">
      <w:pPr>
        <w:spacing w:line="360" w:lineRule="auto"/>
        <w:rPr>
          <w:rFonts w:ascii="Calibri" w:eastAsia="Calibri" w:hAnsi="Calibri" w:cs="Times New Roman"/>
        </w:rPr>
      </w:pPr>
    </w:p>
    <w:p w:rsidR="00AB09C9" w:rsidRDefault="00AB09C9" w:rsidP="00AB09C9">
      <w:pPr>
        <w:pStyle w:val="a5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1B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олимпиадных заданий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литературе </w:t>
      </w:r>
    </w:p>
    <w:p w:rsidR="00AB09C9" w:rsidRPr="0096151B" w:rsidRDefault="00AB09C9" w:rsidP="00AB09C9">
      <w:pPr>
        <w:pStyle w:val="a5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1B">
        <w:rPr>
          <w:rFonts w:ascii="Times New Roman" w:hAnsi="Times New Roman" w:cs="Times New Roman"/>
          <w:b/>
          <w:sz w:val="28"/>
          <w:szCs w:val="28"/>
        </w:rPr>
        <w:t>для 7 класса</w:t>
      </w:r>
    </w:p>
    <w:p w:rsidR="008445D9" w:rsidRDefault="008445D9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из 7 класса впервые принимают участие в муниципальном этапе ВСОШ по литературе. Олимпиадные задания на этом этапе, как правило, значительно отличаются от заданий школьного этапа. </w:t>
      </w:r>
      <w:r w:rsidR="00D6503F">
        <w:rPr>
          <w:rFonts w:ascii="Times New Roman" w:hAnsi="Times New Roman" w:cs="Times New Roman"/>
          <w:sz w:val="28"/>
          <w:szCs w:val="28"/>
        </w:rPr>
        <w:t>Основная установка ЦПМК – сочетание элементов анализа предложенного текста и творческой работы над собственным текстом.</w:t>
      </w:r>
    </w:p>
    <w:p w:rsidR="00AB09C9" w:rsidRDefault="00AB09C9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году семиклассникам предложено 2 задания, при выполнении которых необходимо продемонстрировать, как умение анализировать </w:t>
      </w:r>
      <w:r w:rsidR="00E71C6A">
        <w:rPr>
          <w:rFonts w:ascii="Times New Roman" w:hAnsi="Times New Roman" w:cs="Times New Roman"/>
          <w:sz w:val="28"/>
          <w:szCs w:val="28"/>
        </w:rPr>
        <w:t>художественный</w:t>
      </w:r>
      <w:r>
        <w:rPr>
          <w:rFonts w:ascii="Times New Roman" w:hAnsi="Times New Roman" w:cs="Times New Roman"/>
          <w:sz w:val="28"/>
          <w:szCs w:val="28"/>
        </w:rPr>
        <w:t xml:space="preserve"> текст (фрагмент текста) и визуальный ряд, так и творческое мышление и умение создавать </w:t>
      </w:r>
      <w:r w:rsidR="00E71C6A">
        <w:rPr>
          <w:rFonts w:ascii="Times New Roman" w:hAnsi="Times New Roman" w:cs="Times New Roman"/>
          <w:sz w:val="28"/>
          <w:szCs w:val="28"/>
        </w:rPr>
        <w:t xml:space="preserve">собственный </w:t>
      </w:r>
      <w:r>
        <w:rPr>
          <w:rFonts w:ascii="Times New Roman" w:hAnsi="Times New Roman" w:cs="Times New Roman"/>
          <w:sz w:val="28"/>
          <w:szCs w:val="28"/>
        </w:rPr>
        <w:t xml:space="preserve">оригинальный текст в </w:t>
      </w:r>
      <w:r w:rsidR="00E71C6A">
        <w:rPr>
          <w:rFonts w:ascii="Times New Roman" w:hAnsi="Times New Roman" w:cs="Times New Roman"/>
          <w:sz w:val="28"/>
          <w:szCs w:val="28"/>
        </w:rPr>
        <w:t>заданном</w:t>
      </w:r>
      <w:r>
        <w:rPr>
          <w:rFonts w:ascii="Times New Roman" w:hAnsi="Times New Roman" w:cs="Times New Roman"/>
          <w:sz w:val="28"/>
          <w:szCs w:val="28"/>
        </w:rPr>
        <w:t xml:space="preserve"> формате. При проверке ва</w:t>
      </w:r>
      <w:r w:rsidR="00953DDF">
        <w:rPr>
          <w:rFonts w:ascii="Times New Roman" w:hAnsi="Times New Roman" w:cs="Times New Roman"/>
          <w:sz w:val="28"/>
          <w:szCs w:val="28"/>
        </w:rPr>
        <w:t xml:space="preserve">жно учитывать, </w:t>
      </w:r>
      <w:r w:rsidR="00F304DB">
        <w:rPr>
          <w:rFonts w:ascii="Times New Roman" w:hAnsi="Times New Roman" w:cs="Times New Roman"/>
          <w:sz w:val="28"/>
          <w:szCs w:val="28"/>
        </w:rPr>
        <w:t xml:space="preserve">что </w:t>
      </w:r>
      <w:r w:rsidR="00953DDF">
        <w:rPr>
          <w:rFonts w:ascii="Times New Roman" w:hAnsi="Times New Roman" w:cs="Times New Roman"/>
          <w:sz w:val="28"/>
          <w:szCs w:val="28"/>
        </w:rPr>
        <w:t xml:space="preserve">задания не делятся по принципу «аналитическое – творческое», как в возрастной группе 9 – 11 классов, а совмещают аналитический и творческий аспекты. </w:t>
      </w:r>
    </w:p>
    <w:p w:rsidR="00953DDF" w:rsidRDefault="00953DDF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 w:rsidRPr="00953DD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953DDF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полагает</w:t>
      </w:r>
      <w:r w:rsidR="00F751CD">
        <w:rPr>
          <w:rFonts w:ascii="Times New Roman" w:hAnsi="Times New Roman" w:cs="Times New Roman"/>
          <w:sz w:val="28"/>
          <w:szCs w:val="28"/>
        </w:rPr>
        <w:t>, что в процессе ответа</w:t>
      </w:r>
      <w:r>
        <w:rPr>
          <w:rFonts w:ascii="Times New Roman" w:hAnsi="Times New Roman" w:cs="Times New Roman"/>
          <w:sz w:val="28"/>
          <w:szCs w:val="28"/>
        </w:rPr>
        <w:t xml:space="preserve"> на предлагаемые вопросы</w:t>
      </w:r>
      <w:r w:rsidR="00F751CD">
        <w:rPr>
          <w:rFonts w:ascii="Times New Roman" w:hAnsi="Times New Roman" w:cs="Times New Roman"/>
          <w:sz w:val="28"/>
          <w:szCs w:val="28"/>
        </w:rPr>
        <w:t xml:space="preserve"> участники муниципально</w:t>
      </w:r>
      <w:r w:rsidR="00F41618">
        <w:rPr>
          <w:rFonts w:ascii="Times New Roman" w:hAnsi="Times New Roman" w:cs="Times New Roman"/>
          <w:sz w:val="28"/>
          <w:szCs w:val="28"/>
        </w:rPr>
        <w:t>го этапа олимпиады</w:t>
      </w:r>
      <w:r w:rsidR="00F751CD">
        <w:rPr>
          <w:rFonts w:ascii="Times New Roman" w:hAnsi="Times New Roman" w:cs="Times New Roman"/>
          <w:sz w:val="28"/>
          <w:szCs w:val="28"/>
        </w:rPr>
        <w:t xml:space="preserve"> смогут проявить свой читательский и общекультурный кругозор</w:t>
      </w:r>
      <w:r w:rsidR="00E1464A">
        <w:rPr>
          <w:rFonts w:ascii="Times New Roman" w:hAnsi="Times New Roman" w:cs="Times New Roman"/>
          <w:sz w:val="28"/>
          <w:szCs w:val="28"/>
        </w:rPr>
        <w:t xml:space="preserve"> 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E1464A">
        <w:rPr>
          <w:rFonts w:ascii="Times New Roman" w:hAnsi="Times New Roman" w:cs="Times New Roman"/>
          <w:sz w:val="28"/>
          <w:szCs w:val="28"/>
        </w:rPr>
        <w:t>1, 4)</w:t>
      </w:r>
      <w:r w:rsidR="00F751CD">
        <w:rPr>
          <w:rFonts w:ascii="Times New Roman" w:hAnsi="Times New Roman" w:cs="Times New Roman"/>
          <w:sz w:val="28"/>
          <w:szCs w:val="28"/>
        </w:rPr>
        <w:t xml:space="preserve">, аналитические способности </w:t>
      </w:r>
      <w:r w:rsidR="00E1464A">
        <w:rPr>
          <w:rFonts w:ascii="Times New Roman" w:hAnsi="Times New Roman" w:cs="Times New Roman"/>
          <w:sz w:val="28"/>
          <w:szCs w:val="28"/>
        </w:rPr>
        <w:t>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E1464A">
        <w:rPr>
          <w:rFonts w:ascii="Times New Roman" w:hAnsi="Times New Roman" w:cs="Times New Roman"/>
          <w:sz w:val="28"/>
          <w:szCs w:val="28"/>
        </w:rPr>
        <w:t xml:space="preserve">2, 3) </w:t>
      </w:r>
      <w:r w:rsidR="00F751CD">
        <w:rPr>
          <w:rFonts w:ascii="Times New Roman" w:hAnsi="Times New Roman" w:cs="Times New Roman"/>
          <w:sz w:val="28"/>
          <w:szCs w:val="28"/>
        </w:rPr>
        <w:t>и умение формулировать развёрнутый и аргументированный ответ на поставленный вопрос</w:t>
      </w:r>
      <w:r w:rsidR="00E1464A">
        <w:rPr>
          <w:rFonts w:ascii="Times New Roman" w:hAnsi="Times New Roman" w:cs="Times New Roman"/>
          <w:sz w:val="28"/>
          <w:szCs w:val="28"/>
        </w:rPr>
        <w:t xml:space="preserve"> 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E1464A">
        <w:rPr>
          <w:rFonts w:ascii="Times New Roman" w:hAnsi="Times New Roman" w:cs="Times New Roman"/>
          <w:sz w:val="28"/>
          <w:szCs w:val="28"/>
        </w:rPr>
        <w:t>3)</w:t>
      </w:r>
      <w:r w:rsidR="00F751CD">
        <w:rPr>
          <w:rFonts w:ascii="Times New Roman" w:hAnsi="Times New Roman" w:cs="Times New Roman"/>
          <w:sz w:val="28"/>
          <w:szCs w:val="28"/>
        </w:rPr>
        <w:t xml:space="preserve">, </w:t>
      </w:r>
      <w:r w:rsidR="00E1464A">
        <w:rPr>
          <w:rFonts w:ascii="Times New Roman" w:hAnsi="Times New Roman" w:cs="Times New Roman"/>
          <w:sz w:val="28"/>
          <w:szCs w:val="28"/>
        </w:rPr>
        <w:t>а такж</w:t>
      </w:r>
      <w:r w:rsidR="00F751CD">
        <w:rPr>
          <w:rFonts w:ascii="Times New Roman" w:hAnsi="Times New Roman" w:cs="Times New Roman"/>
          <w:sz w:val="28"/>
          <w:szCs w:val="28"/>
        </w:rPr>
        <w:t xml:space="preserve">е </w:t>
      </w:r>
      <w:r w:rsidR="00F41618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E1464A">
        <w:rPr>
          <w:rFonts w:ascii="Times New Roman" w:hAnsi="Times New Roman" w:cs="Times New Roman"/>
          <w:sz w:val="28"/>
          <w:szCs w:val="28"/>
        </w:rPr>
        <w:t>оформлять</w:t>
      </w:r>
      <w:r w:rsidR="00F751CD">
        <w:rPr>
          <w:rFonts w:ascii="Times New Roman" w:hAnsi="Times New Roman" w:cs="Times New Roman"/>
          <w:sz w:val="28"/>
          <w:szCs w:val="28"/>
        </w:rPr>
        <w:t xml:space="preserve"> свои размышления на заданную тему в виде связного текста</w:t>
      </w:r>
      <w:r w:rsidR="00E1464A">
        <w:rPr>
          <w:rFonts w:ascii="Times New Roman" w:hAnsi="Times New Roman" w:cs="Times New Roman"/>
          <w:sz w:val="28"/>
          <w:szCs w:val="28"/>
        </w:rPr>
        <w:t xml:space="preserve"> (</w:t>
      </w:r>
      <w:r w:rsidR="00636784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E1464A">
        <w:rPr>
          <w:rFonts w:ascii="Times New Roman" w:hAnsi="Times New Roman" w:cs="Times New Roman"/>
          <w:sz w:val="28"/>
          <w:szCs w:val="28"/>
        </w:rPr>
        <w:t>5)</w:t>
      </w:r>
      <w:r w:rsidR="00F751CD">
        <w:rPr>
          <w:rFonts w:ascii="Times New Roman" w:hAnsi="Times New Roman" w:cs="Times New Roman"/>
          <w:sz w:val="28"/>
          <w:szCs w:val="28"/>
        </w:rPr>
        <w:t>.</w:t>
      </w:r>
    </w:p>
    <w:p w:rsidR="00F751CD" w:rsidRPr="00F304DB" w:rsidRDefault="00F304DB" w:rsidP="00AB09C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4DB">
        <w:rPr>
          <w:rFonts w:ascii="Times New Roman" w:hAnsi="Times New Roman" w:cs="Times New Roman"/>
          <w:i/>
          <w:sz w:val="28"/>
          <w:szCs w:val="28"/>
        </w:rPr>
        <w:t>Комментарии к вопросам</w:t>
      </w:r>
      <w:r w:rsidR="00E1464A" w:rsidRPr="00F304DB">
        <w:rPr>
          <w:rFonts w:ascii="Times New Roman" w:hAnsi="Times New Roman" w:cs="Times New Roman"/>
          <w:i/>
          <w:sz w:val="28"/>
          <w:szCs w:val="28"/>
        </w:rPr>
        <w:t xml:space="preserve"> задания:</w:t>
      </w:r>
    </w:p>
    <w:p w:rsidR="00E1464A" w:rsidRDefault="00E1464A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Пропущено слово «собаки». Автор книги «Былое и думы собаки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Диты</w:t>
      </w:r>
      <w:proofErr w:type="spellEnd"/>
      <w:r>
        <w:rPr>
          <w:rFonts w:ascii="Times New Roman" w:hAnsi="Times New Roman" w:cs="Times New Roman"/>
          <w:sz w:val="28"/>
          <w:szCs w:val="28"/>
        </w:rPr>
        <w:t>» – Людмила Раскина. Если пропущенное слово участники олимпиады смогут восстановить, прочитав фрагмент произведения, приведенный в задании, то вопрос об авторе может вызвать затруднение. 1 балл, который предусмотрен за верное указание автора</w:t>
      </w:r>
      <w:r w:rsidR="00443FA7">
        <w:rPr>
          <w:rFonts w:ascii="Times New Roman" w:hAnsi="Times New Roman" w:cs="Times New Roman"/>
          <w:sz w:val="28"/>
          <w:szCs w:val="28"/>
        </w:rPr>
        <w:t xml:space="preserve"> книги</w:t>
      </w:r>
      <w:r w:rsidR="00F41618">
        <w:rPr>
          <w:rFonts w:ascii="Times New Roman" w:hAnsi="Times New Roman" w:cs="Times New Roman"/>
          <w:sz w:val="28"/>
          <w:szCs w:val="28"/>
        </w:rPr>
        <w:t>,</w:t>
      </w:r>
      <w:r w:rsidR="00443FA7">
        <w:rPr>
          <w:rFonts w:ascii="Times New Roman" w:hAnsi="Times New Roman" w:cs="Times New Roman"/>
          <w:sz w:val="28"/>
          <w:szCs w:val="28"/>
        </w:rPr>
        <w:t xml:space="preserve"> в данном случае необходим для </w:t>
      </w:r>
      <w:r w:rsidR="00F41618">
        <w:rPr>
          <w:rFonts w:ascii="Times New Roman" w:hAnsi="Times New Roman" w:cs="Times New Roman"/>
          <w:sz w:val="28"/>
          <w:szCs w:val="28"/>
        </w:rPr>
        <w:t xml:space="preserve">более объективного </w:t>
      </w:r>
      <w:r w:rsidR="00443FA7">
        <w:rPr>
          <w:rFonts w:ascii="Times New Roman" w:hAnsi="Times New Roman" w:cs="Times New Roman"/>
          <w:sz w:val="28"/>
          <w:szCs w:val="28"/>
        </w:rPr>
        <w:t>ранжирования работ относительно друг друга.</w:t>
      </w:r>
    </w:p>
    <w:p w:rsidR="00443FA7" w:rsidRDefault="00443FA7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Отвечая на 2 вопрос задания, участникам необходимо внимательно прочитать предлагаемый фрагмент и указать подсказки, которые наводят читателя на мысль о том, что героиня, от лица которой ведется повествование, </w:t>
      </w:r>
      <w:r w:rsidR="00F4161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собака. Ответы на этот вопрос могут быть вариативными. </w:t>
      </w:r>
      <w:r w:rsidR="00FB6043">
        <w:rPr>
          <w:rFonts w:ascii="Times New Roman" w:hAnsi="Times New Roman" w:cs="Times New Roman"/>
          <w:sz w:val="28"/>
          <w:szCs w:val="28"/>
        </w:rPr>
        <w:t>Возможные</w:t>
      </w:r>
      <w:r w:rsidR="00F41618">
        <w:rPr>
          <w:rFonts w:ascii="Times New Roman" w:hAnsi="Times New Roman" w:cs="Times New Roman"/>
          <w:sz w:val="28"/>
          <w:szCs w:val="28"/>
        </w:rPr>
        <w:t xml:space="preserve"> варианты</w:t>
      </w:r>
      <w:r>
        <w:rPr>
          <w:rFonts w:ascii="Times New Roman" w:hAnsi="Times New Roman" w:cs="Times New Roman"/>
          <w:sz w:val="28"/>
          <w:szCs w:val="28"/>
        </w:rPr>
        <w:t xml:space="preserve">, которые могут указать семиклассники: </w:t>
      </w:r>
      <w:r w:rsidRPr="00443FA7">
        <w:rPr>
          <w:rFonts w:ascii="Times New Roman" w:hAnsi="Times New Roman" w:cs="Times New Roman"/>
          <w:i/>
          <w:sz w:val="28"/>
          <w:szCs w:val="28"/>
        </w:rPr>
        <w:t>я вылизала миску</w:t>
      </w:r>
      <w:r>
        <w:rPr>
          <w:rFonts w:ascii="Times New Roman" w:hAnsi="Times New Roman" w:cs="Times New Roman"/>
          <w:i/>
          <w:sz w:val="28"/>
          <w:szCs w:val="28"/>
        </w:rPr>
        <w:t xml:space="preserve">, осторожно понюхала, запах не очень понравился, </w:t>
      </w:r>
      <w:r w:rsidR="00FB6043">
        <w:rPr>
          <w:rFonts w:ascii="Times New Roman" w:hAnsi="Times New Roman" w:cs="Times New Roman"/>
          <w:i/>
          <w:sz w:val="28"/>
          <w:szCs w:val="28"/>
        </w:rPr>
        <w:t>звонить старой хозяйке.</w:t>
      </w:r>
      <w:r w:rsidR="00FB6043">
        <w:rPr>
          <w:rFonts w:ascii="Times New Roman" w:hAnsi="Times New Roman" w:cs="Times New Roman"/>
          <w:sz w:val="28"/>
          <w:szCs w:val="28"/>
        </w:rPr>
        <w:t xml:space="preserve"> Участнику олимпиады не обязательно </w:t>
      </w:r>
      <w:r w:rsidR="008D28F6">
        <w:rPr>
          <w:rFonts w:ascii="Times New Roman" w:hAnsi="Times New Roman" w:cs="Times New Roman"/>
          <w:sz w:val="28"/>
          <w:szCs w:val="28"/>
        </w:rPr>
        <w:t>отмечать</w:t>
      </w:r>
      <w:r w:rsidR="00FB6043">
        <w:rPr>
          <w:rFonts w:ascii="Times New Roman" w:hAnsi="Times New Roman" w:cs="Times New Roman"/>
          <w:sz w:val="28"/>
          <w:szCs w:val="28"/>
        </w:rPr>
        <w:t xml:space="preserve"> абсолютно все подсказки, важно, чтобы это, действительно, были слова, указывающие на то, что героиня произведения – не человек.</w:t>
      </w:r>
    </w:p>
    <w:p w:rsidR="00FB6043" w:rsidRDefault="00FB6043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этот вопрос потребует от участников олимпиады внимательного прочтения текста и минимальных навыков </w:t>
      </w:r>
      <w:r w:rsidR="00F41618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анализа. Важно, чтобы семиклассники увидели, что повествование от лица</w:t>
      </w:r>
      <w:r w:rsidR="003C668B">
        <w:rPr>
          <w:rFonts w:ascii="Times New Roman" w:hAnsi="Times New Roman" w:cs="Times New Roman"/>
          <w:sz w:val="28"/>
          <w:szCs w:val="28"/>
        </w:rPr>
        <w:t xml:space="preserve"> героини-собаки, за исключением нескольких характерных слов (вылизала, хозяйка, запах, понюхала) </w:t>
      </w:r>
      <w:r>
        <w:rPr>
          <w:rFonts w:ascii="Times New Roman" w:hAnsi="Times New Roman" w:cs="Times New Roman"/>
          <w:sz w:val="28"/>
          <w:szCs w:val="28"/>
        </w:rPr>
        <w:t xml:space="preserve">практически не отличается от </w:t>
      </w:r>
      <w:r w:rsidR="003C668B">
        <w:rPr>
          <w:rFonts w:ascii="Times New Roman" w:hAnsi="Times New Roman" w:cs="Times New Roman"/>
          <w:sz w:val="28"/>
          <w:szCs w:val="28"/>
        </w:rPr>
        <w:t>речи человека, а собака наделяется всеми признаками, присущими человеку.</w:t>
      </w:r>
    </w:p>
    <w:p w:rsidR="00F6372D" w:rsidRDefault="003C668B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2D">
        <w:rPr>
          <w:rFonts w:ascii="Times New Roman" w:hAnsi="Times New Roman" w:cs="Times New Roman"/>
          <w:sz w:val="28"/>
          <w:szCs w:val="28"/>
        </w:rPr>
        <w:t>Ответ на этот вопрос позволяет участникам олимпиады проявить свою читательскую эрудицию и набрать баллы</w:t>
      </w:r>
      <w:r w:rsidR="00F41618" w:rsidRPr="00F6372D">
        <w:rPr>
          <w:rFonts w:ascii="Times New Roman" w:hAnsi="Times New Roman" w:cs="Times New Roman"/>
          <w:sz w:val="28"/>
          <w:szCs w:val="28"/>
        </w:rPr>
        <w:t xml:space="preserve"> (максимально 10)</w:t>
      </w:r>
      <w:r w:rsidRPr="00F6372D">
        <w:rPr>
          <w:rFonts w:ascii="Times New Roman" w:hAnsi="Times New Roman" w:cs="Times New Roman"/>
          <w:sz w:val="28"/>
          <w:szCs w:val="28"/>
        </w:rPr>
        <w:t xml:space="preserve">, указав произведения, главными героями которых являются животные. Балл за каждое указание начисляется в том случае, если </w:t>
      </w:r>
      <w:r w:rsidR="009F7795" w:rsidRPr="00F6372D">
        <w:rPr>
          <w:rFonts w:ascii="Times New Roman" w:hAnsi="Times New Roman" w:cs="Times New Roman"/>
          <w:sz w:val="28"/>
          <w:szCs w:val="28"/>
        </w:rPr>
        <w:t>названо</w:t>
      </w:r>
      <w:r w:rsidRPr="00F6372D">
        <w:rPr>
          <w:rFonts w:ascii="Times New Roman" w:hAnsi="Times New Roman" w:cs="Times New Roman"/>
          <w:sz w:val="28"/>
          <w:szCs w:val="28"/>
        </w:rPr>
        <w:t xml:space="preserve"> не только произведение, но и его автор. Если участник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F6372D">
        <w:rPr>
          <w:rFonts w:ascii="Times New Roman" w:hAnsi="Times New Roman" w:cs="Times New Roman"/>
          <w:sz w:val="28"/>
          <w:szCs w:val="28"/>
        </w:rPr>
        <w:t xml:space="preserve"> верно указывает произведение, но не называет автора или называет его неверно, ему начисляется 0,5 балла.</w:t>
      </w:r>
      <w:r w:rsidR="00337CDB" w:rsidRPr="00F6372D">
        <w:rPr>
          <w:rFonts w:ascii="Times New Roman" w:hAnsi="Times New Roman" w:cs="Times New Roman"/>
          <w:sz w:val="28"/>
          <w:szCs w:val="28"/>
        </w:rPr>
        <w:t xml:space="preserve"> Возможные варианты: Саша Чёрн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ый «Дневник </w:t>
      </w:r>
      <w:proofErr w:type="spellStart"/>
      <w:r w:rsidR="009F7795" w:rsidRPr="00F6372D">
        <w:rPr>
          <w:rFonts w:ascii="Times New Roman" w:hAnsi="Times New Roman" w:cs="Times New Roman"/>
          <w:sz w:val="28"/>
          <w:szCs w:val="28"/>
        </w:rPr>
        <w:t>фокса</w:t>
      </w:r>
      <w:proofErr w:type="spellEnd"/>
      <w:r w:rsidR="009F7795" w:rsidRPr="00F637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95" w:rsidRPr="00F6372D">
        <w:rPr>
          <w:rFonts w:ascii="Times New Roman" w:hAnsi="Times New Roman" w:cs="Times New Roman"/>
          <w:sz w:val="28"/>
          <w:szCs w:val="28"/>
        </w:rPr>
        <w:t>Мики</w:t>
      </w:r>
      <w:proofErr w:type="spellEnd"/>
      <w:r w:rsidR="009F7795" w:rsidRPr="00F6372D">
        <w:rPr>
          <w:rFonts w:ascii="Times New Roman" w:hAnsi="Times New Roman" w:cs="Times New Roman"/>
          <w:sz w:val="28"/>
          <w:szCs w:val="28"/>
        </w:rPr>
        <w:t xml:space="preserve">», Р. </w:t>
      </w:r>
      <w:r w:rsidR="00337CDB" w:rsidRPr="00F6372D">
        <w:rPr>
          <w:rFonts w:ascii="Times New Roman" w:hAnsi="Times New Roman" w:cs="Times New Roman"/>
          <w:sz w:val="28"/>
          <w:szCs w:val="28"/>
        </w:rPr>
        <w:t>Бах «Чайка по имени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 Джонатан Ливингстон», Г. </w:t>
      </w:r>
      <w:r w:rsidR="00337CDB" w:rsidRPr="00F6372D">
        <w:rPr>
          <w:rFonts w:ascii="Times New Roman" w:hAnsi="Times New Roman" w:cs="Times New Roman"/>
          <w:sz w:val="28"/>
          <w:szCs w:val="28"/>
        </w:rPr>
        <w:t>Служитель «Дни Савелия», Э</w:t>
      </w:r>
      <w:r w:rsidR="00995628" w:rsidRPr="00F6372D">
        <w:rPr>
          <w:rFonts w:ascii="Times New Roman" w:hAnsi="Times New Roman" w:cs="Times New Roman"/>
          <w:sz w:val="28"/>
          <w:szCs w:val="28"/>
        </w:rPr>
        <w:t>. Т. А. Гофман «Житейски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е воззрения кота </w:t>
      </w:r>
      <w:proofErr w:type="spellStart"/>
      <w:r w:rsidR="009F7795" w:rsidRPr="00F6372D">
        <w:rPr>
          <w:rFonts w:ascii="Times New Roman" w:hAnsi="Times New Roman" w:cs="Times New Roman"/>
          <w:sz w:val="28"/>
          <w:szCs w:val="28"/>
        </w:rPr>
        <w:t>Мурра</w:t>
      </w:r>
      <w:proofErr w:type="spellEnd"/>
      <w:r w:rsidR="009F7795" w:rsidRPr="00F6372D">
        <w:rPr>
          <w:rFonts w:ascii="Times New Roman" w:hAnsi="Times New Roman" w:cs="Times New Roman"/>
          <w:sz w:val="28"/>
          <w:szCs w:val="28"/>
        </w:rPr>
        <w:t xml:space="preserve">», Р. </w:t>
      </w:r>
      <w:r w:rsidR="00995628" w:rsidRPr="00F6372D">
        <w:rPr>
          <w:rFonts w:ascii="Times New Roman" w:hAnsi="Times New Roman" w:cs="Times New Roman"/>
          <w:sz w:val="28"/>
          <w:szCs w:val="28"/>
        </w:rPr>
        <w:t>Желязны «Ночь в одиноком октябре»,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 Дж. Лондон «Белый клык», А. </w:t>
      </w:r>
      <w:proofErr w:type="spellStart"/>
      <w:r w:rsidR="00995628" w:rsidRPr="00F6372D">
        <w:rPr>
          <w:rFonts w:ascii="Times New Roman" w:hAnsi="Times New Roman" w:cs="Times New Roman"/>
          <w:sz w:val="28"/>
          <w:szCs w:val="28"/>
        </w:rPr>
        <w:t>Сьюэлл</w:t>
      </w:r>
      <w:proofErr w:type="spellEnd"/>
      <w:r w:rsidR="00995628" w:rsidRPr="00F6372D">
        <w:rPr>
          <w:rFonts w:ascii="Times New Roman" w:hAnsi="Times New Roman" w:cs="Times New Roman"/>
          <w:sz w:val="28"/>
          <w:szCs w:val="28"/>
        </w:rPr>
        <w:t xml:space="preserve"> «Черный </w:t>
      </w:r>
      <w:proofErr w:type="gramStart"/>
      <w:r w:rsidR="00995628" w:rsidRPr="00F6372D">
        <w:rPr>
          <w:rFonts w:ascii="Times New Roman" w:hAnsi="Times New Roman" w:cs="Times New Roman"/>
          <w:sz w:val="28"/>
          <w:szCs w:val="28"/>
        </w:rPr>
        <w:t>красавчик</w:t>
      </w:r>
      <w:proofErr w:type="gramEnd"/>
      <w:r w:rsidR="00995628" w:rsidRPr="00F6372D">
        <w:rPr>
          <w:rFonts w:ascii="Times New Roman" w:hAnsi="Times New Roman" w:cs="Times New Roman"/>
          <w:sz w:val="28"/>
          <w:szCs w:val="28"/>
        </w:rPr>
        <w:t>. История лошади,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 рассказанная ей самой», А. </w:t>
      </w:r>
      <w:r w:rsidR="00995628" w:rsidRPr="00F6372D">
        <w:rPr>
          <w:rFonts w:ascii="Times New Roman" w:hAnsi="Times New Roman" w:cs="Times New Roman"/>
          <w:sz w:val="28"/>
          <w:szCs w:val="28"/>
        </w:rPr>
        <w:t xml:space="preserve">Белянин «Дневник 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кота с лимонадным именем», А. </w:t>
      </w:r>
      <w:r w:rsidR="00995628" w:rsidRPr="00F6372D">
        <w:rPr>
          <w:rFonts w:ascii="Times New Roman" w:hAnsi="Times New Roman" w:cs="Times New Roman"/>
          <w:sz w:val="28"/>
          <w:szCs w:val="28"/>
        </w:rPr>
        <w:t xml:space="preserve">Экслер </w:t>
      </w:r>
      <w:r w:rsidR="009F7795" w:rsidRPr="00F6372D">
        <w:rPr>
          <w:rFonts w:ascii="Times New Roman" w:hAnsi="Times New Roman" w:cs="Times New Roman"/>
          <w:sz w:val="28"/>
          <w:szCs w:val="28"/>
        </w:rPr>
        <w:t xml:space="preserve">«Записки кота Шашлыка», Д. </w:t>
      </w:r>
      <w:proofErr w:type="spellStart"/>
      <w:r w:rsidR="00995628" w:rsidRPr="00F6372D">
        <w:rPr>
          <w:rFonts w:ascii="Times New Roman" w:hAnsi="Times New Roman" w:cs="Times New Roman"/>
          <w:sz w:val="28"/>
          <w:szCs w:val="28"/>
        </w:rPr>
        <w:t>Пеннак</w:t>
      </w:r>
      <w:proofErr w:type="spellEnd"/>
      <w:r w:rsidR="00995628" w:rsidRPr="00F6372D">
        <w:rPr>
          <w:rFonts w:ascii="Times New Roman" w:hAnsi="Times New Roman" w:cs="Times New Roman"/>
          <w:sz w:val="28"/>
          <w:szCs w:val="28"/>
        </w:rPr>
        <w:t xml:space="preserve"> «Собака Пёс», А. П. Чехов «Каштанка»</w:t>
      </w:r>
      <w:r w:rsidR="00F6372D" w:rsidRPr="00F6372D">
        <w:rPr>
          <w:rFonts w:ascii="Times New Roman" w:hAnsi="Times New Roman" w:cs="Times New Roman"/>
          <w:sz w:val="28"/>
          <w:szCs w:val="28"/>
        </w:rPr>
        <w:t xml:space="preserve"> и др. Участники олимпиады могут указывать также басни И. А. Крылова, рассказы</w:t>
      </w:r>
      <w:r w:rsidR="00165204" w:rsidRPr="00F6372D">
        <w:rPr>
          <w:rFonts w:ascii="Times New Roman" w:hAnsi="Times New Roman" w:cs="Times New Roman"/>
          <w:sz w:val="28"/>
          <w:szCs w:val="28"/>
        </w:rPr>
        <w:t xml:space="preserve"> </w:t>
      </w:r>
      <w:r w:rsidR="00F6372D" w:rsidRPr="00F6372D">
        <w:rPr>
          <w:rFonts w:ascii="Times New Roman" w:hAnsi="Times New Roman" w:cs="Times New Roman"/>
          <w:sz w:val="28"/>
          <w:szCs w:val="28"/>
        </w:rPr>
        <w:t xml:space="preserve">о животных Э. Сетон-Томпсона и Дж. </w:t>
      </w:r>
      <w:proofErr w:type="spellStart"/>
      <w:r w:rsidR="00F6372D" w:rsidRPr="00F6372D">
        <w:rPr>
          <w:rFonts w:ascii="Times New Roman" w:hAnsi="Times New Roman" w:cs="Times New Roman"/>
          <w:sz w:val="28"/>
          <w:szCs w:val="28"/>
        </w:rPr>
        <w:t>Даррела</w:t>
      </w:r>
      <w:proofErr w:type="spellEnd"/>
      <w:r w:rsidR="00F6372D" w:rsidRPr="00F6372D">
        <w:rPr>
          <w:rFonts w:ascii="Times New Roman" w:hAnsi="Times New Roman" w:cs="Times New Roman"/>
          <w:sz w:val="28"/>
          <w:szCs w:val="28"/>
        </w:rPr>
        <w:t>, сказки М. Е. Салтыкова-Щедрина.</w:t>
      </w:r>
    </w:p>
    <w:p w:rsidR="00165204" w:rsidRDefault="00F6372D" w:rsidP="00E1464A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2D">
        <w:rPr>
          <w:rFonts w:ascii="Times New Roman" w:hAnsi="Times New Roman" w:cs="Times New Roman"/>
          <w:sz w:val="28"/>
          <w:szCs w:val="28"/>
        </w:rPr>
        <w:t xml:space="preserve"> </w:t>
      </w:r>
      <w:r w:rsidR="00165204" w:rsidRPr="00F6372D">
        <w:rPr>
          <w:rFonts w:ascii="Times New Roman" w:hAnsi="Times New Roman" w:cs="Times New Roman"/>
          <w:sz w:val="28"/>
          <w:szCs w:val="28"/>
        </w:rPr>
        <w:t xml:space="preserve">Вспомнив известные ему произведения, в которых главными героями и рассказчиками являются животные, </w:t>
      </w:r>
      <w:proofErr w:type="gramStart"/>
      <w:r w:rsidR="00165204" w:rsidRPr="00F6372D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proofErr w:type="gramEnd"/>
      <w:r w:rsidR="00165204" w:rsidRPr="00F6372D">
        <w:rPr>
          <w:rFonts w:ascii="Times New Roman" w:hAnsi="Times New Roman" w:cs="Times New Roman"/>
          <w:sz w:val="28"/>
          <w:szCs w:val="28"/>
        </w:rPr>
        <w:t xml:space="preserve"> актуализировав свой читательский опыт при ответе на вопрос 4, участник олимпиады должен написать небольшой </w:t>
      </w:r>
      <w:r w:rsidR="00636784" w:rsidRPr="00F6372D">
        <w:rPr>
          <w:rFonts w:ascii="Times New Roman" w:hAnsi="Times New Roman" w:cs="Times New Roman"/>
          <w:sz w:val="28"/>
          <w:szCs w:val="28"/>
        </w:rPr>
        <w:t>связный текст</w:t>
      </w:r>
      <w:r w:rsidR="00165204" w:rsidRPr="00F6372D">
        <w:rPr>
          <w:rFonts w:ascii="Times New Roman" w:hAnsi="Times New Roman" w:cs="Times New Roman"/>
          <w:sz w:val="28"/>
          <w:szCs w:val="28"/>
        </w:rPr>
        <w:t xml:space="preserve"> о функции образов животных в литературных произведениях «от первого лица». Здесь не может быть однозначного ответа, все зависит от читательского </w:t>
      </w:r>
      <w:r w:rsidR="00165204" w:rsidRPr="00F6372D">
        <w:rPr>
          <w:rFonts w:ascii="Times New Roman" w:hAnsi="Times New Roman" w:cs="Times New Roman"/>
          <w:sz w:val="28"/>
          <w:szCs w:val="28"/>
        </w:rPr>
        <w:lastRenderedPageBreak/>
        <w:t>кругозора участника и умения видеть сходства и различия в проч</w:t>
      </w:r>
      <w:r w:rsidR="00636784" w:rsidRPr="00F6372D">
        <w:rPr>
          <w:rFonts w:ascii="Times New Roman" w:hAnsi="Times New Roman" w:cs="Times New Roman"/>
          <w:sz w:val="28"/>
          <w:szCs w:val="28"/>
        </w:rPr>
        <w:t xml:space="preserve">итанных произведениях. В самой формулировке этого вопроса в </w:t>
      </w:r>
      <w:r w:rsidR="008D28F6">
        <w:rPr>
          <w:rFonts w:ascii="Times New Roman" w:hAnsi="Times New Roman" w:cs="Times New Roman"/>
          <w:sz w:val="28"/>
          <w:szCs w:val="28"/>
        </w:rPr>
        <w:t xml:space="preserve">олимпиадном </w:t>
      </w:r>
      <w:r w:rsidR="00636784" w:rsidRPr="00F6372D">
        <w:rPr>
          <w:rFonts w:ascii="Times New Roman" w:hAnsi="Times New Roman" w:cs="Times New Roman"/>
          <w:sz w:val="28"/>
          <w:szCs w:val="28"/>
        </w:rPr>
        <w:t xml:space="preserve">задании указаны параметры, которые </w:t>
      </w:r>
      <w:r w:rsidR="009F7795" w:rsidRPr="00F6372D">
        <w:rPr>
          <w:rFonts w:ascii="Times New Roman" w:hAnsi="Times New Roman" w:cs="Times New Roman"/>
          <w:sz w:val="28"/>
          <w:szCs w:val="28"/>
        </w:rPr>
        <w:t>должны</w:t>
      </w:r>
      <w:r w:rsidR="00636784" w:rsidRPr="00F6372D">
        <w:rPr>
          <w:rFonts w:ascii="Times New Roman" w:hAnsi="Times New Roman" w:cs="Times New Roman"/>
          <w:sz w:val="28"/>
          <w:szCs w:val="28"/>
        </w:rPr>
        <w:t xml:space="preserve"> оцениваться при проверке: композиционная стройность и логичность изложения –</w:t>
      </w:r>
      <w:r w:rsidR="00636784" w:rsidRPr="00F6372D">
        <w:rPr>
          <w:rFonts w:ascii="Times New Roman" w:hAnsi="Times New Roman" w:cs="Times New Roman"/>
          <w:i/>
          <w:sz w:val="28"/>
          <w:szCs w:val="28"/>
        </w:rPr>
        <w:t xml:space="preserve"> 2 балла</w:t>
      </w:r>
      <w:r w:rsidR="00636784" w:rsidRPr="00F6372D">
        <w:rPr>
          <w:rFonts w:ascii="Times New Roman" w:hAnsi="Times New Roman" w:cs="Times New Roman"/>
          <w:sz w:val="28"/>
          <w:szCs w:val="28"/>
        </w:rPr>
        <w:t>; чёткость и внятность формулировок –</w:t>
      </w:r>
      <w:r w:rsidR="00636784" w:rsidRPr="00F6372D">
        <w:rPr>
          <w:rFonts w:ascii="Times New Roman" w:hAnsi="Times New Roman" w:cs="Times New Roman"/>
          <w:i/>
          <w:sz w:val="28"/>
          <w:szCs w:val="28"/>
        </w:rPr>
        <w:t xml:space="preserve"> 2 балла</w:t>
      </w:r>
      <w:r w:rsidR="00636784" w:rsidRPr="00F6372D">
        <w:rPr>
          <w:rFonts w:ascii="Times New Roman" w:hAnsi="Times New Roman" w:cs="Times New Roman"/>
          <w:sz w:val="28"/>
          <w:szCs w:val="28"/>
        </w:rPr>
        <w:t>; наличие примеров-аргументов с указанием названия произведения и автора –</w:t>
      </w:r>
      <w:r w:rsidR="00636784" w:rsidRPr="00F6372D">
        <w:rPr>
          <w:rFonts w:ascii="Times New Roman" w:hAnsi="Times New Roman" w:cs="Times New Roman"/>
          <w:i/>
          <w:sz w:val="28"/>
          <w:szCs w:val="28"/>
        </w:rPr>
        <w:t xml:space="preserve"> 2 балла</w:t>
      </w:r>
      <w:r w:rsidR="00636784" w:rsidRPr="00F6372D">
        <w:rPr>
          <w:rFonts w:ascii="Times New Roman" w:hAnsi="Times New Roman" w:cs="Times New Roman"/>
          <w:sz w:val="28"/>
          <w:szCs w:val="28"/>
        </w:rPr>
        <w:t>; наличие обоснованного вывода –</w:t>
      </w:r>
      <w:r w:rsidR="00636784" w:rsidRPr="00F6372D">
        <w:rPr>
          <w:rFonts w:ascii="Times New Roman" w:hAnsi="Times New Roman" w:cs="Times New Roman"/>
          <w:i/>
          <w:sz w:val="28"/>
          <w:szCs w:val="28"/>
        </w:rPr>
        <w:t xml:space="preserve"> 2 балла</w:t>
      </w:r>
      <w:r w:rsidR="00636784" w:rsidRPr="00F6372D">
        <w:rPr>
          <w:rFonts w:ascii="Times New Roman" w:hAnsi="Times New Roman" w:cs="Times New Roman"/>
          <w:sz w:val="28"/>
          <w:szCs w:val="28"/>
        </w:rPr>
        <w:t>.</w:t>
      </w:r>
    </w:p>
    <w:p w:rsidR="00F304DB" w:rsidRDefault="00636784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36784"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8EA">
        <w:rPr>
          <w:rFonts w:ascii="Times New Roman" w:hAnsi="Times New Roman" w:cs="Times New Roman"/>
          <w:sz w:val="28"/>
          <w:szCs w:val="28"/>
        </w:rPr>
        <w:t>предполагает работу с визуальным рядом – репродукциями картин русских художников</w:t>
      </w:r>
      <w:r w:rsidR="001E29F4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1E29F4" w:rsidRPr="001E29F4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</w:rPr>
        <w:t>–</w:t>
      </w:r>
      <w:r w:rsidR="001E29F4" w:rsidRPr="001E29F4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1E29F4">
        <w:rPr>
          <w:rFonts w:ascii="Times New Roman" w:hAnsi="Times New Roman" w:cs="Times New Roman"/>
          <w:sz w:val="28"/>
          <w:szCs w:val="28"/>
        </w:rPr>
        <w:t xml:space="preserve"> вв</w:t>
      </w:r>
      <w:r w:rsidR="00FE78EA">
        <w:rPr>
          <w:rFonts w:ascii="Times New Roman" w:hAnsi="Times New Roman" w:cs="Times New Roman"/>
          <w:sz w:val="28"/>
          <w:szCs w:val="28"/>
        </w:rPr>
        <w:t>.</w:t>
      </w:r>
      <w:r w:rsidR="00F304DB">
        <w:rPr>
          <w:rFonts w:ascii="Times New Roman" w:hAnsi="Times New Roman" w:cs="Times New Roman"/>
          <w:sz w:val="28"/>
          <w:szCs w:val="28"/>
        </w:rPr>
        <w:t xml:space="preserve"> </w:t>
      </w:r>
      <w:r w:rsidR="001E29F4">
        <w:rPr>
          <w:rFonts w:ascii="Times New Roman" w:hAnsi="Times New Roman" w:cs="Times New Roman"/>
          <w:sz w:val="28"/>
          <w:szCs w:val="28"/>
        </w:rPr>
        <w:t xml:space="preserve">Объединяет все </w:t>
      </w:r>
      <w:r w:rsidR="00A7261B">
        <w:rPr>
          <w:rFonts w:ascii="Times New Roman" w:hAnsi="Times New Roman" w:cs="Times New Roman"/>
          <w:sz w:val="28"/>
          <w:szCs w:val="28"/>
        </w:rPr>
        <w:t xml:space="preserve">представленные </w:t>
      </w:r>
      <w:r w:rsidR="001E29F4">
        <w:rPr>
          <w:rFonts w:ascii="Times New Roman" w:hAnsi="Times New Roman" w:cs="Times New Roman"/>
          <w:sz w:val="28"/>
          <w:szCs w:val="28"/>
        </w:rPr>
        <w:t>живописные произведения то, что в</w:t>
      </w:r>
      <w:r w:rsidR="00A7261B">
        <w:rPr>
          <w:rFonts w:ascii="Times New Roman" w:hAnsi="Times New Roman" w:cs="Times New Roman"/>
          <w:sz w:val="28"/>
          <w:szCs w:val="28"/>
        </w:rPr>
        <w:t xml:space="preserve"> их</w:t>
      </w:r>
      <w:r w:rsidR="001E29F4">
        <w:rPr>
          <w:rFonts w:ascii="Times New Roman" w:hAnsi="Times New Roman" w:cs="Times New Roman"/>
          <w:sz w:val="28"/>
          <w:szCs w:val="28"/>
        </w:rPr>
        <w:t xml:space="preserve"> композиции присутств</w:t>
      </w:r>
      <w:r w:rsidR="00F304DB">
        <w:rPr>
          <w:rFonts w:ascii="Times New Roman" w:hAnsi="Times New Roman" w:cs="Times New Roman"/>
          <w:sz w:val="28"/>
          <w:szCs w:val="28"/>
        </w:rPr>
        <w:t>ует изображение кошки. За верный</w:t>
      </w:r>
      <w:r w:rsidR="001E29F4">
        <w:rPr>
          <w:rFonts w:ascii="Times New Roman" w:hAnsi="Times New Roman" w:cs="Times New Roman"/>
          <w:sz w:val="28"/>
          <w:szCs w:val="28"/>
        </w:rPr>
        <w:t xml:space="preserve"> ответ на этот вопрос участник олимпиады получает 2 балла. </w:t>
      </w:r>
    </w:p>
    <w:p w:rsidR="008848CE" w:rsidRDefault="001E29F4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ему необходимо представить себя в роли работника художественного музея, которому поручено написать небольшой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A01029">
        <w:rPr>
          <w:rFonts w:ascii="Times New Roman" w:hAnsi="Times New Roman" w:cs="Times New Roman"/>
          <w:sz w:val="28"/>
          <w:szCs w:val="28"/>
        </w:rPr>
        <w:t>каталога выставки</w:t>
      </w:r>
      <w:r>
        <w:rPr>
          <w:rFonts w:ascii="Times New Roman" w:hAnsi="Times New Roman" w:cs="Times New Roman"/>
          <w:sz w:val="28"/>
          <w:szCs w:val="28"/>
        </w:rPr>
        <w:t xml:space="preserve"> «Люди и звери в русской живописи».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Указанный в задании объем текста – </w:t>
      </w:r>
      <w:r w:rsidR="00F304DB">
        <w:rPr>
          <w:rFonts w:ascii="Times New Roman" w:hAnsi="Times New Roman" w:cs="Times New Roman"/>
          <w:sz w:val="28"/>
          <w:szCs w:val="28"/>
        </w:rPr>
        <w:t xml:space="preserve">минимум 100 слов – </w:t>
      </w:r>
      <w:r>
        <w:rPr>
          <w:rFonts w:ascii="Times New Roman" w:hAnsi="Times New Roman" w:cs="Times New Roman"/>
          <w:sz w:val="28"/>
          <w:szCs w:val="28"/>
        </w:rPr>
        <w:t>примерный, но если работа значительно «не дотягивает» до искомого</w:t>
      </w:r>
      <w:r w:rsidR="00F304DB">
        <w:rPr>
          <w:rFonts w:ascii="Times New Roman" w:hAnsi="Times New Roman" w:cs="Times New Roman"/>
          <w:sz w:val="28"/>
          <w:szCs w:val="28"/>
        </w:rPr>
        <w:t xml:space="preserve"> объема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0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проверяющий имеет право снять</w:t>
      </w:r>
      <w:r w:rsidR="008848CE">
        <w:rPr>
          <w:rFonts w:ascii="Times New Roman" w:hAnsi="Times New Roman" w:cs="Times New Roman"/>
          <w:sz w:val="28"/>
          <w:szCs w:val="28"/>
        </w:rPr>
        <w:t xml:space="preserve"> 2 балла из 6, заложенных в этой части задания (за объем и оригинальное название).</w:t>
      </w:r>
      <w:proofErr w:type="gramEnd"/>
    </w:p>
    <w:p w:rsidR="00636784" w:rsidRDefault="001E29F4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8EA">
        <w:rPr>
          <w:rFonts w:ascii="Times New Roman" w:hAnsi="Times New Roman" w:cs="Times New Roman"/>
          <w:sz w:val="28"/>
          <w:szCs w:val="28"/>
        </w:rPr>
        <w:t>Формулировка задания</w:t>
      </w:r>
      <w:r w:rsidR="009F7795">
        <w:rPr>
          <w:rFonts w:ascii="Times New Roman" w:hAnsi="Times New Roman" w:cs="Times New Roman"/>
          <w:sz w:val="28"/>
          <w:szCs w:val="28"/>
        </w:rPr>
        <w:t xml:space="preserve"> 2</w:t>
      </w:r>
      <w:r w:rsidR="00FE78EA">
        <w:rPr>
          <w:rFonts w:ascii="Times New Roman" w:hAnsi="Times New Roman" w:cs="Times New Roman"/>
          <w:sz w:val="28"/>
          <w:szCs w:val="28"/>
        </w:rPr>
        <w:t xml:space="preserve"> содержит опорные вопросы, отвечая на которые участник олимпиады сможет составить свой собственный текст на заданную тему.</w:t>
      </w:r>
    </w:p>
    <w:p w:rsidR="00F304DB" w:rsidRDefault="00F304DB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304DB">
        <w:rPr>
          <w:rFonts w:ascii="Times New Roman" w:hAnsi="Times New Roman" w:cs="Times New Roman"/>
          <w:i/>
          <w:sz w:val="28"/>
          <w:szCs w:val="28"/>
        </w:rPr>
        <w:t>Комментарии к вопросам 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04DB" w:rsidRDefault="00170FD4" w:rsidP="00170FD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вопрос подготавливает участника олимпиады к ответу на вопрос 2. </w:t>
      </w:r>
      <w:r w:rsidR="006946D1">
        <w:rPr>
          <w:rFonts w:ascii="Times New Roman" w:hAnsi="Times New Roman" w:cs="Times New Roman"/>
          <w:sz w:val="28"/>
          <w:szCs w:val="28"/>
        </w:rPr>
        <w:t>Семиклассникам необходимо поразмышлять о</w:t>
      </w:r>
      <w:r w:rsidR="00B62250">
        <w:rPr>
          <w:rFonts w:ascii="Times New Roman" w:hAnsi="Times New Roman" w:cs="Times New Roman"/>
          <w:sz w:val="28"/>
          <w:szCs w:val="28"/>
        </w:rPr>
        <w:t xml:space="preserve"> том, насколько значимо для общего замысла живописного произведения присутствие в его композиции изображения кошки. В самой формулировке вопроса содержится подсказка – для художника, продумывающего и создающего живописное полотно важна каждая деталь, в композиции картины нет случайных элементов, следовательно, изображение животного необходимо для акцентирования</w:t>
      </w:r>
      <w:r w:rsidR="00A01029">
        <w:rPr>
          <w:rFonts w:ascii="Times New Roman" w:hAnsi="Times New Roman" w:cs="Times New Roman"/>
          <w:sz w:val="28"/>
          <w:szCs w:val="28"/>
        </w:rPr>
        <w:t xml:space="preserve"> важных для автора смыслов. </w:t>
      </w:r>
      <w:r w:rsidR="009F7795">
        <w:rPr>
          <w:rFonts w:ascii="Times New Roman" w:hAnsi="Times New Roman" w:cs="Times New Roman"/>
          <w:sz w:val="28"/>
          <w:szCs w:val="28"/>
        </w:rPr>
        <w:t>При определении/формулировании этих смыслов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57A">
        <w:rPr>
          <w:rFonts w:ascii="Times New Roman" w:hAnsi="Times New Roman" w:cs="Times New Roman"/>
          <w:sz w:val="28"/>
          <w:szCs w:val="28"/>
        </w:rPr>
        <w:t xml:space="preserve">участниками олимпиады </w:t>
      </w:r>
      <w:r>
        <w:rPr>
          <w:rFonts w:ascii="Times New Roman" w:hAnsi="Times New Roman" w:cs="Times New Roman"/>
          <w:sz w:val="28"/>
          <w:szCs w:val="28"/>
        </w:rPr>
        <w:t>не может б</w:t>
      </w:r>
      <w:r w:rsidR="00C47634">
        <w:rPr>
          <w:rFonts w:ascii="Times New Roman" w:hAnsi="Times New Roman" w:cs="Times New Roman"/>
          <w:sz w:val="28"/>
          <w:szCs w:val="28"/>
        </w:rPr>
        <w:t xml:space="preserve">ыть единственно верной интерпретации. Оценивать необходимо не столько «правильность» ответа, сколько </w:t>
      </w:r>
      <w:r w:rsidR="006946D1">
        <w:rPr>
          <w:rFonts w:ascii="Times New Roman" w:hAnsi="Times New Roman" w:cs="Times New Roman"/>
          <w:sz w:val="28"/>
          <w:szCs w:val="28"/>
        </w:rPr>
        <w:t>умение внятно формулировать свою точку зрения.</w:t>
      </w:r>
    </w:p>
    <w:p w:rsidR="00A01029" w:rsidRDefault="00A01029" w:rsidP="00170FD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 на этот вопрос является продолжением размышлений над вопросом предыдущим. Теперь семиклассникам предстоит «расшифровать»</w:t>
      </w:r>
      <w:r w:rsidR="00D40A32">
        <w:rPr>
          <w:rFonts w:ascii="Times New Roman" w:hAnsi="Times New Roman" w:cs="Times New Roman"/>
          <w:sz w:val="28"/>
          <w:szCs w:val="28"/>
        </w:rPr>
        <w:t xml:space="preserve"> и интерпретировать </w:t>
      </w:r>
      <w:r w:rsidR="00DA357A">
        <w:rPr>
          <w:rFonts w:ascii="Times New Roman" w:hAnsi="Times New Roman" w:cs="Times New Roman"/>
          <w:sz w:val="28"/>
          <w:szCs w:val="28"/>
        </w:rPr>
        <w:t xml:space="preserve">метафорический </w:t>
      </w:r>
      <w:r w:rsidR="00D40A32">
        <w:rPr>
          <w:rFonts w:ascii="Times New Roman" w:hAnsi="Times New Roman" w:cs="Times New Roman"/>
          <w:sz w:val="28"/>
          <w:szCs w:val="28"/>
        </w:rPr>
        <w:t xml:space="preserve">язык живописи. Как и в предыдущем вопросе, здесь не может быть какого-то единственно верного ответа. </w:t>
      </w:r>
      <w:r w:rsidR="00BB571E">
        <w:rPr>
          <w:rFonts w:ascii="Times New Roman" w:hAnsi="Times New Roman" w:cs="Times New Roman"/>
          <w:sz w:val="28"/>
          <w:szCs w:val="28"/>
        </w:rPr>
        <w:t>Участники олимпиады вправе высказать свою точку зрения. Максимальное количество баллов – 4 – ставится в том случае, если автор работы смог обосновать своё мнение. В формулировке вопроса есть указания на то, что именно может стать аргументами в пользу высказанной точки зрения.</w:t>
      </w:r>
    </w:p>
    <w:p w:rsidR="00BB571E" w:rsidRDefault="009D0CCC" w:rsidP="00170FD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этот вопрос также не может однозначным и требует от участника муниципального этапа олимпиады умения обобщать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концептуализировать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сделанные наблюдения. Формулировка общей идеи выставки должна быть краткой, но ёмкой. При проверке необходимо обращать внимание именно на это</w:t>
      </w:r>
      <w:r w:rsidR="00F41618">
        <w:rPr>
          <w:rFonts w:ascii="Times New Roman" w:hAnsi="Times New Roman" w:cs="Times New Roman"/>
          <w:sz w:val="28"/>
          <w:szCs w:val="28"/>
        </w:rPr>
        <w:t>.</w:t>
      </w:r>
      <w:r w:rsidR="002A7595">
        <w:rPr>
          <w:rFonts w:ascii="Times New Roman" w:hAnsi="Times New Roman" w:cs="Times New Roman"/>
          <w:sz w:val="28"/>
          <w:szCs w:val="28"/>
        </w:rPr>
        <w:t xml:space="preserve"> Участник может получить за эту часть задания 4 балла.</w:t>
      </w:r>
    </w:p>
    <w:p w:rsidR="00D12B3E" w:rsidRPr="00EC0EDA" w:rsidRDefault="00D12B3E" w:rsidP="00D12B3E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EDA">
        <w:rPr>
          <w:rFonts w:ascii="Times New Roman" w:hAnsi="Times New Roman" w:cs="Times New Roman"/>
          <w:b/>
          <w:sz w:val="28"/>
          <w:szCs w:val="28"/>
        </w:rPr>
        <w:t>Контактная информация</w:t>
      </w:r>
      <w:r>
        <w:rPr>
          <w:rFonts w:ascii="Times New Roman" w:hAnsi="Times New Roman" w:cs="Times New Roman"/>
          <w:sz w:val="28"/>
          <w:szCs w:val="28"/>
        </w:rPr>
        <w:t xml:space="preserve">: председатель РПМК по литературе канд.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наук, доцент </w:t>
      </w:r>
      <w:r w:rsidRPr="00EC0EDA">
        <w:rPr>
          <w:rFonts w:ascii="Times New Roman" w:hAnsi="Times New Roman" w:cs="Times New Roman"/>
          <w:i/>
          <w:sz w:val="28"/>
          <w:szCs w:val="28"/>
        </w:rPr>
        <w:t>Оксана Анатольевна Фарафонова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EC0EDA">
        <w:rPr>
          <w:rFonts w:ascii="Times New Roman" w:hAnsi="Times New Roman" w:cs="Times New Roman"/>
          <w:sz w:val="28"/>
          <w:szCs w:val="28"/>
        </w:rPr>
        <w:t xml:space="preserve"> 8 (903) 076 07 75;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C0E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C0EDA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oxana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faroks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F3074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B3E" w:rsidRPr="00D12B3E" w:rsidRDefault="00D12B3E" w:rsidP="00D12B3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2B3E" w:rsidRPr="00D12B3E" w:rsidSect="00E00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B2EBF"/>
    <w:multiLevelType w:val="hybridMultilevel"/>
    <w:tmpl w:val="2CA41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24FD7"/>
    <w:multiLevelType w:val="hybridMultilevel"/>
    <w:tmpl w:val="5D32A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AB09C9"/>
    <w:rsid w:val="00165204"/>
    <w:rsid w:val="00170FD4"/>
    <w:rsid w:val="001E29F4"/>
    <w:rsid w:val="002A7595"/>
    <w:rsid w:val="00337CDB"/>
    <w:rsid w:val="003C668B"/>
    <w:rsid w:val="00443FA7"/>
    <w:rsid w:val="00563A09"/>
    <w:rsid w:val="005B020E"/>
    <w:rsid w:val="00636784"/>
    <w:rsid w:val="006946D1"/>
    <w:rsid w:val="008445D9"/>
    <w:rsid w:val="008848CE"/>
    <w:rsid w:val="008943BB"/>
    <w:rsid w:val="008D28F6"/>
    <w:rsid w:val="00953DDF"/>
    <w:rsid w:val="00995628"/>
    <w:rsid w:val="009D0CCC"/>
    <w:rsid w:val="009F7795"/>
    <w:rsid w:val="00A01029"/>
    <w:rsid w:val="00A7261B"/>
    <w:rsid w:val="00A921A2"/>
    <w:rsid w:val="00AB09C9"/>
    <w:rsid w:val="00AF5F16"/>
    <w:rsid w:val="00B62250"/>
    <w:rsid w:val="00BB571E"/>
    <w:rsid w:val="00C47634"/>
    <w:rsid w:val="00D12B3E"/>
    <w:rsid w:val="00D328F1"/>
    <w:rsid w:val="00D40A32"/>
    <w:rsid w:val="00D6503F"/>
    <w:rsid w:val="00DA357A"/>
    <w:rsid w:val="00DC29FF"/>
    <w:rsid w:val="00E007FC"/>
    <w:rsid w:val="00E1464A"/>
    <w:rsid w:val="00E16740"/>
    <w:rsid w:val="00E71C6A"/>
    <w:rsid w:val="00F060B8"/>
    <w:rsid w:val="00F304DB"/>
    <w:rsid w:val="00F41618"/>
    <w:rsid w:val="00F6372D"/>
    <w:rsid w:val="00F751CD"/>
    <w:rsid w:val="00FB6043"/>
    <w:rsid w:val="00FE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C9"/>
  </w:style>
  <w:style w:type="paragraph" w:styleId="1">
    <w:name w:val="heading 1"/>
    <w:basedOn w:val="a"/>
    <w:next w:val="a"/>
    <w:link w:val="10"/>
    <w:uiPriority w:val="9"/>
    <w:qFormat/>
    <w:rsid w:val="005B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AB09C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1464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12B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xana.faroks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2022-10-20T02:07:00Z</dcterms:created>
  <dcterms:modified xsi:type="dcterms:W3CDTF">2022-10-23T06:16:00Z</dcterms:modified>
</cp:coreProperties>
</file>